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19C8" w14:textId="69190AEE" w:rsidR="009A7A18" w:rsidRPr="000768AD" w:rsidRDefault="000768AD" w:rsidP="000768AD">
      <w:pPr>
        <w:jc w:val="center"/>
        <w:rPr>
          <w:b/>
          <w:bCs/>
          <w:sz w:val="48"/>
          <w:szCs w:val="48"/>
        </w:rPr>
      </w:pPr>
      <w:r w:rsidRPr="000768AD">
        <w:rPr>
          <w:b/>
          <w:bCs/>
          <w:sz w:val="48"/>
          <w:szCs w:val="48"/>
        </w:rPr>
        <w:t>Vigtige datoer vinter/forår</w:t>
      </w:r>
      <w:r>
        <w:rPr>
          <w:b/>
          <w:bCs/>
          <w:sz w:val="48"/>
          <w:szCs w:val="48"/>
        </w:rPr>
        <w:t>/sommer</w:t>
      </w:r>
      <w:r w:rsidRPr="000768AD">
        <w:rPr>
          <w:b/>
          <w:bCs/>
          <w:sz w:val="48"/>
          <w:szCs w:val="48"/>
        </w:rPr>
        <w:t xml:space="preserve"> 2023</w:t>
      </w:r>
    </w:p>
    <w:p w14:paraId="5071CCB2" w14:textId="1E03C7C7" w:rsidR="000768AD" w:rsidRDefault="000768AD" w:rsidP="000768AD"/>
    <w:p w14:paraId="1213DA36" w14:textId="00C53B49" w:rsidR="000768AD" w:rsidRDefault="000768AD" w:rsidP="000768AD">
      <w:pPr>
        <w:jc w:val="center"/>
        <w:rPr>
          <w:sz w:val="40"/>
          <w:szCs w:val="40"/>
        </w:rPr>
      </w:pPr>
      <w:r w:rsidRPr="000768AD">
        <w:rPr>
          <w:sz w:val="40"/>
          <w:szCs w:val="40"/>
        </w:rPr>
        <w:t>Hermed de vigtigste datoer, ud over de almindelige tirsdagsmøder, her hen over vinter/forår</w:t>
      </w:r>
      <w:r>
        <w:rPr>
          <w:sz w:val="40"/>
          <w:szCs w:val="40"/>
        </w:rPr>
        <w:t>/sommer</w:t>
      </w:r>
    </w:p>
    <w:p w14:paraId="2980056F" w14:textId="5B47B1BF" w:rsidR="000768AD" w:rsidRPr="000768AD" w:rsidRDefault="000768AD" w:rsidP="000768AD">
      <w:pPr>
        <w:jc w:val="center"/>
        <w:rPr>
          <w:sz w:val="40"/>
          <w:szCs w:val="40"/>
        </w:rPr>
      </w:pPr>
      <w:r>
        <w:rPr>
          <w:sz w:val="40"/>
          <w:szCs w:val="40"/>
        </w:rPr>
        <w:t>Der kommer sedler på de enkelte arrangementer, når de nærmer sig</w:t>
      </w:r>
    </w:p>
    <w:p w14:paraId="0B2806C7" w14:textId="77777777" w:rsidR="000768AD" w:rsidRDefault="000768AD" w:rsidP="000768AD"/>
    <w:p w14:paraId="2B2169BB" w14:textId="3DD90316" w:rsidR="000768AD" w:rsidRPr="000768AD" w:rsidRDefault="000768AD" w:rsidP="000768AD">
      <w:pPr>
        <w:pStyle w:val="Listeafsnit"/>
        <w:numPr>
          <w:ilvl w:val="0"/>
          <w:numId w:val="2"/>
        </w:numPr>
        <w:rPr>
          <w:sz w:val="36"/>
          <w:szCs w:val="36"/>
        </w:rPr>
      </w:pPr>
      <w:r w:rsidRPr="000768AD">
        <w:rPr>
          <w:sz w:val="36"/>
          <w:szCs w:val="36"/>
        </w:rPr>
        <w:t xml:space="preserve">26 </w:t>
      </w:r>
      <w:proofErr w:type="gramStart"/>
      <w:r w:rsidRPr="000768AD">
        <w:rPr>
          <w:sz w:val="36"/>
          <w:szCs w:val="36"/>
        </w:rPr>
        <w:t>Februar</w:t>
      </w:r>
      <w:proofErr w:type="gramEnd"/>
      <w:r w:rsidRPr="000768AD">
        <w:rPr>
          <w:sz w:val="36"/>
          <w:szCs w:val="36"/>
        </w:rPr>
        <w:t xml:space="preserve"> – Mini Mikro Dag</w:t>
      </w:r>
    </w:p>
    <w:p w14:paraId="204E064C" w14:textId="495827A0" w:rsidR="000768AD" w:rsidRPr="000768AD" w:rsidRDefault="000768AD" w:rsidP="000768AD">
      <w:pPr>
        <w:pStyle w:val="Listeafsnit"/>
        <w:numPr>
          <w:ilvl w:val="0"/>
          <w:numId w:val="2"/>
        </w:numPr>
        <w:rPr>
          <w:sz w:val="36"/>
          <w:szCs w:val="36"/>
        </w:rPr>
      </w:pPr>
      <w:r w:rsidRPr="000768AD">
        <w:rPr>
          <w:sz w:val="36"/>
          <w:szCs w:val="36"/>
        </w:rPr>
        <w:t xml:space="preserve">4-5 </w:t>
      </w:r>
      <w:proofErr w:type="gramStart"/>
      <w:r w:rsidRPr="000768AD">
        <w:rPr>
          <w:sz w:val="36"/>
          <w:szCs w:val="36"/>
        </w:rPr>
        <w:t>Marts</w:t>
      </w:r>
      <w:proofErr w:type="gramEnd"/>
      <w:r w:rsidRPr="000768AD">
        <w:rPr>
          <w:sz w:val="36"/>
          <w:szCs w:val="36"/>
        </w:rPr>
        <w:t xml:space="preserve"> – Mikronesien tur</w:t>
      </w:r>
    </w:p>
    <w:p w14:paraId="55F50DA6" w14:textId="48F1CFB5" w:rsidR="000768AD" w:rsidRPr="000768AD" w:rsidRDefault="000768AD" w:rsidP="000768AD">
      <w:pPr>
        <w:pStyle w:val="Listeafsnit"/>
        <w:numPr>
          <w:ilvl w:val="0"/>
          <w:numId w:val="2"/>
        </w:numPr>
        <w:rPr>
          <w:sz w:val="36"/>
          <w:szCs w:val="36"/>
        </w:rPr>
      </w:pPr>
      <w:r w:rsidRPr="000768AD">
        <w:rPr>
          <w:sz w:val="36"/>
          <w:szCs w:val="36"/>
        </w:rPr>
        <w:t xml:space="preserve">22 </w:t>
      </w:r>
      <w:proofErr w:type="gramStart"/>
      <w:r w:rsidRPr="000768AD">
        <w:rPr>
          <w:sz w:val="36"/>
          <w:szCs w:val="36"/>
        </w:rPr>
        <w:t>April</w:t>
      </w:r>
      <w:proofErr w:type="gramEnd"/>
      <w:r w:rsidRPr="000768AD">
        <w:rPr>
          <w:sz w:val="36"/>
          <w:szCs w:val="36"/>
        </w:rPr>
        <w:t xml:space="preserve"> – Divisionsturnering</w:t>
      </w:r>
    </w:p>
    <w:p w14:paraId="0A9210DA" w14:textId="167FBDF8" w:rsidR="000768AD" w:rsidRPr="000768AD" w:rsidRDefault="007152E6" w:rsidP="000768AD">
      <w:pPr>
        <w:pStyle w:val="Listeafsni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26</w:t>
      </w:r>
      <w:r w:rsidR="00295233">
        <w:rPr>
          <w:sz w:val="36"/>
          <w:szCs w:val="36"/>
        </w:rPr>
        <w:t>-29 Maj</w:t>
      </w:r>
      <w:r w:rsidR="000768AD" w:rsidRPr="000768AD">
        <w:rPr>
          <w:sz w:val="36"/>
          <w:szCs w:val="36"/>
        </w:rPr>
        <w:t xml:space="preserve"> </w:t>
      </w:r>
      <w:r w:rsidR="009559E7">
        <w:rPr>
          <w:sz w:val="36"/>
          <w:szCs w:val="36"/>
        </w:rPr>
        <w:t>–</w:t>
      </w:r>
      <w:r w:rsidR="000768AD" w:rsidRPr="000768AD">
        <w:rPr>
          <w:sz w:val="36"/>
          <w:szCs w:val="36"/>
        </w:rPr>
        <w:t xml:space="preserve"> Mikro</w:t>
      </w:r>
      <w:r w:rsidR="009559E7">
        <w:rPr>
          <w:sz w:val="36"/>
          <w:szCs w:val="36"/>
        </w:rPr>
        <w:t>-</w:t>
      </w:r>
      <w:r w:rsidR="007207DE">
        <w:rPr>
          <w:sz w:val="36"/>
          <w:szCs w:val="36"/>
        </w:rPr>
        <w:t>Mini</w:t>
      </w:r>
      <w:r w:rsidR="000768AD" w:rsidRPr="000768AD">
        <w:rPr>
          <w:sz w:val="36"/>
          <w:szCs w:val="36"/>
        </w:rPr>
        <w:t>sommerlejr</w:t>
      </w:r>
    </w:p>
    <w:sectPr w:rsidR="000768AD" w:rsidRPr="000768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171F"/>
    <w:multiLevelType w:val="hybridMultilevel"/>
    <w:tmpl w:val="8F4E249A"/>
    <w:lvl w:ilvl="0" w:tplc="0406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" w15:restartNumberingAfterBreak="0">
    <w:nsid w:val="6148588B"/>
    <w:multiLevelType w:val="hybridMultilevel"/>
    <w:tmpl w:val="1D882A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255361">
    <w:abstractNumId w:val="1"/>
  </w:num>
  <w:num w:numId="2" w16cid:durableId="634877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AD"/>
    <w:rsid w:val="000768AD"/>
    <w:rsid w:val="00295233"/>
    <w:rsid w:val="007152E6"/>
    <w:rsid w:val="007207DE"/>
    <w:rsid w:val="009559E7"/>
    <w:rsid w:val="009A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A280"/>
  <w15:chartTrackingRefBased/>
  <w15:docId w15:val="{FD14AFA6-69EC-46C8-BC8C-59DD279C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76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280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Baltzer Thomsen</dc:creator>
  <cp:keywords/>
  <dc:description/>
  <cp:lastModifiedBy>Martin Baltzer Thomsen</cp:lastModifiedBy>
  <cp:revision>5</cp:revision>
  <dcterms:created xsi:type="dcterms:W3CDTF">2023-01-09T21:24:00Z</dcterms:created>
  <dcterms:modified xsi:type="dcterms:W3CDTF">2023-06-15T19:39:00Z</dcterms:modified>
</cp:coreProperties>
</file>